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E38359" w14:textId="77777777" w:rsidR="00D35135" w:rsidRPr="00B14F30" w:rsidRDefault="00D35135" w:rsidP="00D3513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4F30">
        <w:rPr>
          <w:rFonts w:ascii="Times New Roman" w:eastAsia="Times New Roman" w:hAnsi="Times New Roman" w:cs="Times New Roman"/>
          <w:b/>
          <w:bCs/>
          <w:sz w:val="24"/>
          <w:szCs w:val="24"/>
        </w:rPr>
        <w:t>Graduate Course Discussion</w:t>
      </w:r>
    </w:p>
    <w:p w14:paraId="3B32B963" w14:textId="77777777" w:rsidR="00D35135" w:rsidRPr="00B14F30" w:rsidRDefault="00D35135" w:rsidP="00D3513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4F30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23FECC74" w14:textId="77777777" w:rsidR="00D35135" w:rsidRPr="00B14F30" w:rsidRDefault="00D35135" w:rsidP="00D3513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4F3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Thoroughly explain </w:t>
      </w:r>
      <w:r w:rsidRPr="00B14F30">
        <w:rPr>
          <w:rFonts w:ascii="Times New Roman" w:eastAsia="Times New Roman" w:hAnsi="Times New Roman" w:cs="Times New Roman"/>
          <w:sz w:val="24"/>
          <w:szCs w:val="24"/>
        </w:rPr>
        <w:t>each of the following:</w:t>
      </w:r>
    </w:p>
    <w:p w14:paraId="00F64E8B" w14:textId="77777777" w:rsidR="00D35135" w:rsidRPr="00B14F30" w:rsidRDefault="00D35135" w:rsidP="00D3513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4F30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042FDA28" w14:textId="2520DF27" w:rsidR="00D35135" w:rsidRPr="00B14F30" w:rsidRDefault="00D35135" w:rsidP="00D35135">
      <w:pPr>
        <w:shd w:val="clear" w:color="auto" w:fill="FFFFFF"/>
        <w:spacing w:after="150" w:line="240" w:lineRule="auto"/>
        <w:ind w:left="810" w:hanging="360"/>
        <w:rPr>
          <w:rFonts w:ascii="Times New Roman" w:eastAsia="Times New Roman" w:hAnsi="Times New Roman" w:cs="Times New Roman"/>
          <w:sz w:val="24"/>
          <w:szCs w:val="24"/>
        </w:rPr>
      </w:pPr>
      <w:r w:rsidRPr="00B14F30">
        <w:rPr>
          <w:rFonts w:ascii="Times New Roman" w:eastAsia="Times New Roman" w:hAnsi="Times New Roman" w:cs="Times New Roman"/>
          <w:b/>
          <w:bCs/>
          <w:sz w:val="24"/>
          <w:szCs w:val="24"/>
        </w:rPr>
        <w:t>1.   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When planning an active shooter situation, what factors possibly help the suspect in finding a target/place to conduct the shooting? Is the suspect of usually a male or female</w:t>
      </w:r>
      <w:r w:rsidRPr="00B14F30">
        <w:rPr>
          <w:rFonts w:ascii="Times New Roman" w:eastAsia="Times New Roman" w:hAnsi="Times New Roman" w:cs="Times New Roman"/>
          <w:bCs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Is the suspect usually affiliated with the organization that’s being attacked or no?</w:t>
      </w:r>
      <w:r w:rsidRPr="00B14F30">
        <w:rPr>
          <w:rFonts w:ascii="Times New Roman" w:eastAsia="Times New Roman" w:hAnsi="Times New Roman" w:cs="Times New Roman"/>
          <w:bCs/>
          <w:sz w:val="24"/>
          <w:szCs w:val="24"/>
        </w:rPr>
        <w:t xml:space="preserve"> (</w:t>
      </w:r>
      <w:r w:rsidRPr="00B14F30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Pr="00B14F30">
        <w:rPr>
          <w:rFonts w:ascii="Times New Roman" w:eastAsia="Times New Roman" w:hAnsi="Times New Roman" w:cs="Times New Roman"/>
          <w:b/>
          <w:bCs/>
          <w:sz w:val="24"/>
          <w:szCs w:val="24"/>
        </w:rPr>
        <w:t>0 Words Minimum)</w:t>
      </w:r>
    </w:p>
    <w:p w14:paraId="3AD0D1BA" w14:textId="77777777" w:rsidR="00D35135" w:rsidRPr="00B14F30" w:rsidRDefault="00D35135" w:rsidP="00D3513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4F3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14F30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14:paraId="780A9D73" w14:textId="5272C44C" w:rsidR="00D35135" w:rsidRPr="00B14F30" w:rsidRDefault="004C62BD" w:rsidP="00D35135">
      <w:pPr>
        <w:shd w:val="clear" w:color="auto" w:fill="FFFFFF"/>
        <w:spacing w:after="150" w:line="240" w:lineRule="auto"/>
        <w:ind w:left="810" w:hanging="3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D35135" w:rsidRPr="00B14F30">
        <w:rPr>
          <w:rFonts w:ascii="Times New Roman" w:eastAsia="Times New Roman" w:hAnsi="Times New Roman" w:cs="Times New Roman"/>
          <w:b/>
          <w:bCs/>
          <w:sz w:val="24"/>
          <w:szCs w:val="24"/>
        </w:rPr>
        <w:t>.   </w:t>
      </w:r>
      <w:r w:rsidR="00D35135">
        <w:rPr>
          <w:rFonts w:ascii="Times New Roman" w:eastAsia="Times New Roman" w:hAnsi="Times New Roman" w:cs="Times New Roman"/>
          <w:bCs/>
          <w:sz w:val="24"/>
          <w:szCs w:val="24"/>
        </w:rPr>
        <w:t>Explain the measures that organizations should have in place to ensure safety and security of the infrastructure and the employees.</w:t>
      </w:r>
      <w:r w:rsidR="00D35135" w:rsidRPr="00B14F3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(150 Words Minimum)</w:t>
      </w:r>
    </w:p>
    <w:p w14:paraId="4A472D4D" w14:textId="77777777" w:rsidR="00D35135" w:rsidRPr="00B14F30" w:rsidRDefault="00D35135" w:rsidP="00D3513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7A1CBCD" w14:textId="2CE1A588" w:rsidR="00D35135" w:rsidRDefault="004C62BD" w:rsidP="00D35135">
      <w:pPr>
        <w:shd w:val="clear" w:color="auto" w:fill="FFFFFF"/>
        <w:spacing w:after="150" w:line="240" w:lineRule="auto"/>
        <w:ind w:left="810" w:hanging="36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D35135" w:rsidRPr="00B14F30">
        <w:rPr>
          <w:rFonts w:ascii="Times New Roman" w:eastAsia="Times New Roman" w:hAnsi="Times New Roman" w:cs="Times New Roman"/>
          <w:b/>
          <w:sz w:val="24"/>
          <w:szCs w:val="24"/>
        </w:rPr>
        <w:t xml:space="preserve">.   </w:t>
      </w:r>
      <w:r w:rsidR="00D35135">
        <w:rPr>
          <w:rFonts w:ascii="Times New Roman" w:eastAsia="Times New Roman" w:hAnsi="Times New Roman" w:cs="Times New Roman"/>
          <w:sz w:val="24"/>
          <w:szCs w:val="24"/>
        </w:rPr>
        <w:t>What is the best policy/practice to be enacted within an organization, that will help decrease and/or prevent any form of workplace violence</w:t>
      </w:r>
      <w:r w:rsidR="00D35135" w:rsidRPr="001E1105">
        <w:rPr>
          <w:rFonts w:ascii="Times New Roman" w:eastAsia="Times New Roman" w:hAnsi="Times New Roman" w:cs="Times New Roman"/>
          <w:sz w:val="24"/>
          <w:szCs w:val="24"/>
        </w:rPr>
        <w:t>?</w:t>
      </w:r>
      <w:r w:rsidR="00D35135" w:rsidRPr="00B14F30">
        <w:rPr>
          <w:rFonts w:ascii="Times New Roman" w:eastAsia="Times New Roman" w:hAnsi="Times New Roman" w:cs="Times New Roman"/>
          <w:b/>
          <w:sz w:val="24"/>
          <w:szCs w:val="24"/>
        </w:rPr>
        <w:t xml:space="preserve"> (150 Words Minimum)</w:t>
      </w:r>
    </w:p>
    <w:p w14:paraId="67981B62" w14:textId="515F7BA8" w:rsidR="004C62BD" w:rsidRDefault="004C62BD" w:rsidP="00D35135">
      <w:pPr>
        <w:shd w:val="clear" w:color="auto" w:fill="FFFFFF"/>
        <w:spacing w:after="150" w:line="240" w:lineRule="auto"/>
        <w:ind w:left="810" w:hanging="3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717BBF0" w14:textId="73FF6F5A" w:rsidR="004C62BD" w:rsidRPr="00B14F30" w:rsidRDefault="004C62BD" w:rsidP="00D35135">
      <w:pPr>
        <w:shd w:val="clear" w:color="auto" w:fill="FFFFFF"/>
        <w:spacing w:after="150" w:line="240" w:lineRule="auto"/>
        <w:ind w:left="810" w:hanging="36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4.   T</w:t>
      </w:r>
      <w:r>
        <w:rPr>
          <w:rFonts w:ascii="Times New Roman" w:eastAsia="Times New Roman" w:hAnsi="Times New Roman" w:cs="Times New Roman"/>
          <w:sz w:val="24"/>
          <w:szCs w:val="24"/>
        </w:rPr>
        <w:t>horoughly explain how cultural diversity and/or drugs and alcohol, play a role in workplace violence within an organization</w:t>
      </w:r>
      <w:r w:rsidRPr="00A7494E"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C62BD">
        <w:rPr>
          <w:rFonts w:ascii="Times New Roman" w:eastAsia="Times New Roman" w:hAnsi="Times New Roman" w:cs="Times New Roman"/>
          <w:b/>
          <w:sz w:val="24"/>
          <w:szCs w:val="24"/>
        </w:rPr>
        <w:t>(150 Words Minimum)</w:t>
      </w:r>
    </w:p>
    <w:p w14:paraId="05142F60" w14:textId="77777777" w:rsidR="00D35135" w:rsidRPr="00B14F30" w:rsidRDefault="00D35135" w:rsidP="00D35135">
      <w:pPr>
        <w:shd w:val="clear" w:color="auto" w:fill="FFFFFF"/>
        <w:spacing w:after="150" w:line="240" w:lineRule="auto"/>
        <w:ind w:left="810" w:hanging="3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26A1651" w14:textId="2AB75154" w:rsidR="00D35135" w:rsidRDefault="004C62BD" w:rsidP="00D35135">
      <w:pPr>
        <w:shd w:val="clear" w:color="auto" w:fill="FFFFFF"/>
        <w:spacing w:after="150" w:line="240" w:lineRule="auto"/>
        <w:ind w:left="81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D35135" w:rsidRPr="00B14F30">
        <w:rPr>
          <w:rFonts w:ascii="Times New Roman" w:eastAsia="Times New Roman" w:hAnsi="Times New Roman" w:cs="Times New Roman"/>
          <w:b/>
          <w:sz w:val="24"/>
          <w:szCs w:val="24"/>
        </w:rPr>
        <w:t xml:space="preserve">.   </w:t>
      </w:r>
      <w:r w:rsidR="00D35135">
        <w:rPr>
          <w:rFonts w:ascii="Times New Roman" w:hAnsi="Times New Roman" w:cs="Times New Roman"/>
          <w:sz w:val="24"/>
          <w:szCs w:val="24"/>
        </w:rPr>
        <w:t>Like the career</w:t>
      </w:r>
      <w:r w:rsidR="00D35135" w:rsidRPr="000C2639">
        <w:rPr>
          <w:rFonts w:ascii="Times New Roman" w:hAnsi="Times New Roman" w:cs="Times New Roman"/>
          <w:sz w:val="24"/>
          <w:szCs w:val="24"/>
        </w:rPr>
        <w:t xml:space="preserve"> of law enforcement, corrections, etc.,</w:t>
      </w:r>
      <w:r w:rsidR="00D35135">
        <w:rPr>
          <w:rFonts w:ascii="Times New Roman" w:hAnsi="Times New Roman" w:cs="Times New Roman"/>
          <w:sz w:val="24"/>
          <w:szCs w:val="24"/>
        </w:rPr>
        <w:t xml:space="preserve"> within various other professional careers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D35135" w:rsidRPr="000C2639">
        <w:rPr>
          <w:rFonts w:ascii="Times New Roman" w:hAnsi="Times New Roman" w:cs="Times New Roman"/>
          <w:sz w:val="24"/>
          <w:szCs w:val="24"/>
        </w:rPr>
        <w:t xml:space="preserve">there is a duty to keep people </w:t>
      </w:r>
      <w:r w:rsidRPr="000C2639">
        <w:rPr>
          <w:rFonts w:ascii="Times New Roman" w:hAnsi="Times New Roman" w:cs="Times New Roman"/>
          <w:sz w:val="24"/>
          <w:szCs w:val="24"/>
        </w:rPr>
        <w:t>saf</w:t>
      </w:r>
      <w:r>
        <w:rPr>
          <w:rFonts w:ascii="Times New Roman" w:hAnsi="Times New Roman" w:cs="Times New Roman"/>
          <w:sz w:val="24"/>
          <w:szCs w:val="24"/>
        </w:rPr>
        <w:t>e,</w:t>
      </w:r>
      <w:r w:rsidR="00D35135" w:rsidRPr="000C2639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D35135" w:rsidRPr="000C2639">
        <w:rPr>
          <w:rFonts w:ascii="Times New Roman" w:hAnsi="Times New Roman" w:cs="Times New Roman"/>
          <w:sz w:val="24"/>
          <w:szCs w:val="24"/>
        </w:rPr>
        <w:t>but the same people may pose a risk to the public.</w:t>
      </w:r>
      <w:r w:rsidR="00D35135" w:rsidRPr="000C2639">
        <w:t xml:space="preserve"> </w:t>
      </w:r>
      <w:r w:rsidR="00D35135">
        <w:rPr>
          <w:rFonts w:ascii="Times New Roman" w:hAnsi="Times New Roman" w:cs="Times New Roman"/>
          <w:sz w:val="24"/>
          <w:szCs w:val="24"/>
        </w:rPr>
        <w:t xml:space="preserve">Explain practices that all organizations should use to be prepared for an active shooter situation. </w:t>
      </w:r>
      <w:r w:rsidR="00D35135" w:rsidRPr="00097D38">
        <w:rPr>
          <w:rFonts w:ascii="Times New Roman" w:hAnsi="Times New Roman" w:cs="Times New Roman"/>
          <w:b/>
          <w:sz w:val="24"/>
          <w:szCs w:val="24"/>
        </w:rPr>
        <w:t>(150 Word Minimum)</w:t>
      </w:r>
      <w:r w:rsidR="00D3513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E71437" w14:textId="77777777" w:rsidR="00D35135" w:rsidRDefault="00D35135" w:rsidP="00D35135">
      <w:pPr>
        <w:shd w:val="clear" w:color="auto" w:fill="FFFFFF"/>
        <w:spacing w:after="150" w:line="240" w:lineRule="auto"/>
        <w:ind w:left="810" w:hanging="3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DFF664F" w14:textId="5B906924" w:rsidR="00D35135" w:rsidRPr="00B14F30" w:rsidRDefault="004C62BD" w:rsidP="00D35135">
      <w:pPr>
        <w:shd w:val="clear" w:color="auto" w:fill="FFFFFF"/>
        <w:spacing w:after="150" w:line="240" w:lineRule="auto"/>
        <w:ind w:left="810" w:hanging="36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D35135">
        <w:rPr>
          <w:rFonts w:ascii="Times New Roman" w:eastAsia="Times New Roman" w:hAnsi="Times New Roman" w:cs="Times New Roman"/>
          <w:b/>
          <w:sz w:val="24"/>
          <w:szCs w:val="24"/>
        </w:rPr>
        <w:t xml:space="preserve">.   </w:t>
      </w:r>
      <w:r w:rsidR="00D35135">
        <w:rPr>
          <w:rFonts w:ascii="Times New Roman" w:hAnsi="Times New Roman" w:cs="Times New Roman"/>
          <w:sz w:val="24"/>
          <w:szCs w:val="24"/>
        </w:rPr>
        <w:t xml:space="preserve">Should there be annual training for all law enforcement officials on active shooting preparedness? Explain the benefits of having an annual training as such. </w:t>
      </w:r>
      <w:r w:rsidR="00D35135" w:rsidRPr="00B14F30">
        <w:rPr>
          <w:rFonts w:ascii="Times New Roman" w:eastAsia="Times New Roman" w:hAnsi="Times New Roman" w:cs="Times New Roman"/>
          <w:b/>
          <w:sz w:val="24"/>
          <w:szCs w:val="24"/>
        </w:rPr>
        <w:t>(150 Words Minimum)</w:t>
      </w:r>
    </w:p>
    <w:p w14:paraId="4DFE5CFB" w14:textId="77777777" w:rsidR="00D35135" w:rsidRPr="00B14F30" w:rsidRDefault="00D35135" w:rsidP="00D3513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41DB15" w14:textId="77777777" w:rsidR="00D35135" w:rsidRPr="00B14F30" w:rsidRDefault="00D35135" w:rsidP="00D351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B14F3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NO PLAGIARISM, NO GRAMMATICAL &amp; NO PUNCTUATIONAL ERRORS!</w:t>
      </w:r>
    </w:p>
    <w:p w14:paraId="237E7C90" w14:textId="77777777" w:rsidR="00D35135" w:rsidRPr="00B14F30" w:rsidRDefault="00D35135" w:rsidP="00D3513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7D622D" w14:textId="77777777" w:rsidR="00D35135" w:rsidRPr="00B14F30" w:rsidRDefault="00D35135" w:rsidP="00D3513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4F30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532C2539" w14:textId="77777777" w:rsidR="00D35135" w:rsidRPr="00B14F30" w:rsidRDefault="00D35135" w:rsidP="00D3513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4F30">
        <w:rPr>
          <w:rFonts w:ascii="Times New Roman" w:eastAsia="Times New Roman" w:hAnsi="Times New Roman" w:cs="Times New Roman"/>
          <w:b/>
          <w:bCs/>
          <w:sz w:val="24"/>
          <w:szCs w:val="24"/>
        </w:rPr>
        <w:t>Properly </w:t>
      </w:r>
      <w:r w:rsidRPr="00B14F30">
        <w:rPr>
          <w:rFonts w:ascii="Times New Roman" w:eastAsia="Times New Roman" w:hAnsi="Times New Roman" w:cs="Times New Roman"/>
          <w:sz w:val="24"/>
          <w:szCs w:val="24"/>
        </w:rPr>
        <w:t>quote and cite all references used.</w:t>
      </w:r>
    </w:p>
    <w:p w14:paraId="5F9CE37B" w14:textId="77777777" w:rsidR="00D35135" w:rsidRPr="00B14F30" w:rsidRDefault="00D35135" w:rsidP="00D3513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4F30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20CFD57B" w14:textId="77777777" w:rsidR="00E34182" w:rsidRDefault="00D35135" w:rsidP="00D35135">
      <w:r w:rsidRPr="00B14F30">
        <w:rPr>
          <w:rFonts w:ascii="Times New Roman" w:eastAsia="Times New Roman" w:hAnsi="Times New Roman" w:cs="Times New Roman"/>
          <w:b/>
          <w:bCs/>
          <w:sz w:val="24"/>
          <w:szCs w:val="24"/>
        </w:rPr>
        <w:t>Format </w:t>
      </w:r>
      <w:r w:rsidRPr="00B14F30">
        <w:rPr>
          <w:rFonts w:ascii="Times New Roman" w:eastAsia="Times New Roman" w:hAnsi="Times New Roman" w:cs="Times New Roman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discussion paragraphs </w:t>
      </w:r>
      <w:r w:rsidRPr="00B14F30">
        <w:rPr>
          <w:rFonts w:ascii="Times New Roman" w:eastAsia="Times New Roman" w:hAnsi="Times New Roman" w:cs="Times New Roman"/>
          <w:sz w:val="24"/>
          <w:szCs w:val="24"/>
        </w:rPr>
        <w:t>consistent with APA format</w:t>
      </w:r>
    </w:p>
    <w:sectPr w:rsidR="00E341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135"/>
    <w:rsid w:val="004C62BD"/>
    <w:rsid w:val="00AF2AD1"/>
    <w:rsid w:val="00B00EAF"/>
    <w:rsid w:val="00BB11FB"/>
    <w:rsid w:val="00D35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90D0D"/>
  <w15:chartTrackingRefBased/>
  <w15:docId w15:val="{FBF48C0F-150B-43DB-9D53-D7B33C9F2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51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CSOSA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Student</dc:creator>
  <cp:keywords/>
  <dc:description/>
  <cp:lastModifiedBy>Christopher Perry</cp:lastModifiedBy>
  <cp:revision>3</cp:revision>
  <dcterms:created xsi:type="dcterms:W3CDTF">2018-10-02T03:21:00Z</dcterms:created>
  <dcterms:modified xsi:type="dcterms:W3CDTF">2018-10-02T03:25:00Z</dcterms:modified>
</cp:coreProperties>
</file>